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9E" w:rsidRPr="00714F9E" w:rsidRDefault="00714F9E" w:rsidP="00714F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«</w:t>
      </w:r>
      <w:proofErr w:type="spellStart"/>
      <w:r w:rsidRPr="00714F9E">
        <w:rPr>
          <w:rFonts w:ascii="Times New Roman" w:hAnsi="Times New Roman" w:cs="Times New Roman"/>
          <w:b/>
          <w:bCs/>
        </w:rPr>
        <w:t>Киноуроки</w:t>
      </w:r>
      <w:proofErr w:type="spellEnd"/>
      <w:r w:rsidRPr="00714F9E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714F9E">
        <w:rPr>
          <w:rFonts w:ascii="Times New Roman" w:hAnsi="Times New Roman" w:cs="Times New Roman"/>
          <w:b/>
          <w:bCs/>
        </w:rPr>
        <w:t>в</w:t>
      </w:r>
      <w:proofErr w:type="gramEnd"/>
      <w:r w:rsidRPr="00714F9E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714F9E">
        <w:rPr>
          <w:rFonts w:ascii="Times New Roman" w:hAnsi="Times New Roman" w:cs="Times New Roman"/>
          <w:b/>
          <w:bCs/>
        </w:rPr>
        <w:t>школа</w:t>
      </w:r>
      <w:proofErr w:type="gramEnd"/>
      <w:r w:rsidRPr="00714F9E">
        <w:rPr>
          <w:rFonts w:ascii="Times New Roman" w:hAnsi="Times New Roman" w:cs="Times New Roman"/>
          <w:b/>
          <w:bCs/>
        </w:rPr>
        <w:t xml:space="preserve"> России</w:t>
      </w:r>
      <w:r>
        <w:rPr>
          <w:rFonts w:ascii="Times New Roman" w:hAnsi="Times New Roman" w:cs="Times New Roman"/>
          <w:b/>
          <w:bCs/>
        </w:rPr>
        <w:t>»</w:t>
      </w:r>
    </w:p>
    <w:p w:rsidR="00714F9E" w:rsidRDefault="00714F9E" w:rsidP="00714F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Отзыв на ф</w:t>
      </w:r>
      <w:r w:rsidRPr="00714F9E">
        <w:rPr>
          <w:rFonts w:ascii="Times New Roman" w:hAnsi="Times New Roman" w:cs="Times New Roman"/>
          <w:b/>
          <w:bCs/>
        </w:rPr>
        <w:t>ильм: «</w:t>
      </w:r>
      <w:r w:rsidRPr="00714F9E">
        <w:rPr>
          <w:rFonts w:ascii="Times New Roman" w:hAnsi="Times New Roman" w:cs="Times New Roman"/>
        </w:rPr>
        <w:t xml:space="preserve">Школьные </w:t>
      </w:r>
      <w:proofErr w:type="spellStart"/>
      <w:r w:rsidRPr="00714F9E">
        <w:rPr>
          <w:rFonts w:ascii="Times New Roman" w:hAnsi="Times New Roman" w:cs="Times New Roman"/>
        </w:rPr>
        <w:t>ботаны</w:t>
      </w:r>
      <w:proofErr w:type="spellEnd"/>
      <w:r w:rsidRPr="00714F9E">
        <w:rPr>
          <w:rFonts w:ascii="Times New Roman" w:hAnsi="Times New Roman" w:cs="Times New Roman"/>
        </w:rPr>
        <w:t>»</w:t>
      </w:r>
    </w:p>
    <w:p w:rsidR="00186DAE" w:rsidRPr="00186DAE" w:rsidRDefault="00186DAE" w:rsidP="00186DAE">
      <w:pPr>
        <w:jc w:val="both"/>
        <w:rPr>
          <w:rFonts w:ascii="Times New Roman" w:hAnsi="Times New Roman" w:cs="Times New Roman"/>
        </w:rPr>
      </w:pPr>
      <w:r w:rsidRPr="00186DAE">
        <w:rPr>
          <w:rFonts w:ascii="Times New Roman" w:hAnsi="Times New Roman" w:cs="Times New Roman"/>
          <w:b/>
        </w:rPr>
        <w:t>Дата проведения: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20.09.2022</w:t>
      </w:r>
    </w:p>
    <w:p w:rsidR="00186DAE" w:rsidRPr="00186DAE" w:rsidRDefault="00186DAE" w:rsidP="00186DAE">
      <w:pPr>
        <w:jc w:val="both"/>
        <w:rPr>
          <w:rFonts w:ascii="Times New Roman" w:hAnsi="Times New Roman" w:cs="Times New Roman"/>
        </w:rPr>
      </w:pPr>
      <w:r w:rsidRPr="00186DAE">
        <w:rPr>
          <w:rFonts w:ascii="Times New Roman" w:hAnsi="Times New Roman" w:cs="Times New Roman"/>
          <w:b/>
        </w:rPr>
        <w:t>Кол-во человек: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1</w:t>
      </w:r>
      <w:r w:rsidR="004608DD">
        <w:rPr>
          <w:rFonts w:ascii="Times New Roman" w:hAnsi="Times New Roman" w:cs="Times New Roman"/>
        </w:rPr>
        <w:t>3</w:t>
      </w:r>
    </w:p>
    <w:p w:rsidR="00714F9E" w:rsidRPr="00714F9E" w:rsidRDefault="00714F9E" w:rsidP="00714F9E">
      <w:pPr>
        <w:rPr>
          <w:rFonts w:ascii="Times New Roman" w:hAnsi="Times New Roman" w:cs="Times New Roman"/>
        </w:rPr>
      </w:pPr>
      <w:r w:rsidRPr="00714F9E">
        <w:rPr>
          <w:rFonts w:ascii="Times New Roman" w:hAnsi="Times New Roman" w:cs="Times New Roman"/>
          <w:b/>
          <w:bCs/>
        </w:rPr>
        <w:t>Тема: </w:t>
      </w:r>
      <w:r w:rsidRPr="00714F9E">
        <w:rPr>
          <w:rFonts w:ascii="Times New Roman" w:hAnsi="Times New Roman" w:cs="Times New Roman"/>
        </w:rPr>
        <w:t>Целеустремленность</w:t>
      </w:r>
    </w:p>
    <w:p w:rsidR="00714F9E" w:rsidRPr="00714F9E" w:rsidRDefault="00186DAE" w:rsidP="00714F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Новые слова:</w:t>
      </w:r>
    </w:p>
    <w:p w:rsidR="00714F9E" w:rsidRPr="00714F9E" w:rsidRDefault="00714F9E" w:rsidP="00714F9E">
      <w:pPr>
        <w:jc w:val="both"/>
        <w:rPr>
          <w:rFonts w:ascii="Times New Roman" w:hAnsi="Times New Roman" w:cs="Times New Roman"/>
        </w:rPr>
      </w:pPr>
      <w:r w:rsidRPr="00714F9E">
        <w:rPr>
          <w:rFonts w:ascii="Times New Roman" w:hAnsi="Times New Roman" w:cs="Times New Roman"/>
          <w:b/>
          <w:bCs/>
        </w:rPr>
        <w:t>Дивергент </w:t>
      </w:r>
      <w:r w:rsidRPr="00714F9E">
        <w:rPr>
          <w:rFonts w:ascii="Times New Roman" w:hAnsi="Times New Roman" w:cs="Times New Roman"/>
        </w:rPr>
        <w:t>– человек, владеющий методом творческого мышления, применяемым для решения проблем и задач. Метод заключается в поиске множества решений одной и той же проблемы.</w:t>
      </w:r>
    </w:p>
    <w:p w:rsidR="00714F9E" w:rsidRPr="00714F9E" w:rsidRDefault="00714F9E" w:rsidP="00714F9E">
      <w:pPr>
        <w:jc w:val="both"/>
        <w:rPr>
          <w:rFonts w:ascii="Times New Roman" w:hAnsi="Times New Roman" w:cs="Times New Roman"/>
        </w:rPr>
      </w:pPr>
      <w:r w:rsidRPr="00714F9E">
        <w:rPr>
          <w:rFonts w:ascii="Times New Roman" w:hAnsi="Times New Roman" w:cs="Times New Roman"/>
          <w:b/>
          <w:bCs/>
        </w:rPr>
        <w:t>Живая система </w:t>
      </w:r>
      <w:r w:rsidRPr="00714F9E">
        <w:rPr>
          <w:rFonts w:ascii="Times New Roman" w:hAnsi="Times New Roman" w:cs="Times New Roman"/>
        </w:rPr>
        <w:t>– единство, состоящее из самоорганизующихся, самовоспроизводящихся элементов, активно взаимодействующих с окружающей средой, имеющее специфические признаки, присущие живым существам. В науке существует мнение, что система, состоящая из живых людей, обладает рядом качеств, делающих её подобной живому организму. Каждый выполняет свою особую функцию в поддержании «жизнедеятельности организма» - жизни общества. К примеру, армия действует аналогично иммунной системе, защищая организм от вторжений извне, тогда как правительство работает подобно мозгу, принимая решения и управляя. Эта мысль была впервые озвучена ещё в античности греческим философом Аристотелем.</w:t>
      </w:r>
    </w:p>
    <w:p w:rsidR="00714F9E" w:rsidRPr="00714F9E" w:rsidRDefault="00714F9E" w:rsidP="00714F9E">
      <w:pPr>
        <w:jc w:val="both"/>
        <w:rPr>
          <w:rFonts w:ascii="Times New Roman" w:hAnsi="Times New Roman" w:cs="Times New Roman"/>
        </w:rPr>
      </w:pPr>
      <w:r w:rsidRPr="00714F9E">
        <w:rPr>
          <w:rFonts w:ascii="Times New Roman" w:hAnsi="Times New Roman" w:cs="Times New Roman"/>
          <w:b/>
          <w:bCs/>
        </w:rPr>
        <w:t>Коэффициент полезного действия (КПД в физике) </w:t>
      </w:r>
      <w:r w:rsidRPr="00714F9E">
        <w:rPr>
          <w:rFonts w:ascii="Times New Roman" w:hAnsi="Times New Roman" w:cs="Times New Roman"/>
        </w:rPr>
        <w:t>- характеристика эффективности, выражаемая отношением полезно использованной энергии к суммарному количеству энергии, полученной системой. Коэффициент полезного действия не может быть больше 100 %, это противоречит закону сохранения энергия. Важно понимать, что закон сохранения энергии действует только применительно к замкнутым по потокам энергии системам. Такие системы относятся к классу «неживых». «Живые» системы открыты по потоку энергии и обмениваются ей с окружающей средой. За счёт повышения эффективности системы КПД её может превосходить 100%.</w:t>
      </w:r>
    </w:p>
    <w:p w:rsidR="00714F9E" w:rsidRDefault="00714F9E" w:rsidP="00714F9E">
      <w:pPr>
        <w:jc w:val="both"/>
        <w:rPr>
          <w:rFonts w:ascii="Times New Roman" w:hAnsi="Times New Roman" w:cs="Times New Roman"/>
        </w:rPr>
      </w:pPr>
      <w:r w:rsidRPr="00714F9E">
        <w:rPr>
          <w:rFonts w:ascii="Times New Roman" w:hAnsi="Times New Roman" w:cs="Times New Roman"/>
          <w:b/>
          <w:bCs/>
        </w:rPr>
        <w:t>Космизм </w:t>
      </w:r>
      <w:r w:rsidRPr="00714F9E">
        <w:rPr>
          <w:rFonts w:ascii="Times New Roman" w:hAnsi="Times New Roman" w:cs="Times New Roman"/>
        </w:rPr>
        <w:t>– система научных воззрений, основанных на целостном восприятии мира и связывающих моральную мотивацию и смысл жизни человека, а также общую перспективу эволюции живого с идеей преображения космоса в результате овладения человеком космического пространства. Космизм – гармоничное объединение Космического Знания – Веры – Разума – Мудрости и Силы. Такое объединение необходимо для формирования новой глобальной идентичности – Космического человечества.</w:t>
      </w:r>
    </w:p>
    <w:p w:rsidR="00714F9E" w:rsidRDefault="00714F9E" w:rsidP="00714F9E">
      <w:pPr>
        <w:jc w:val="both"/>
        <w:rPr>
          <w:rFonts w:ascii="Times New Roman" w:hAnsi="Times New Roman" w:cs="Times New Roman"/>
        </w:rPr>
      </w:pPr>
    </w:p>
    <w:p w:rsidR="00714F9E" w:rsidRDefault="00714F9E" w:rsidP="00714F9E">
      <w:pPr>
        <w:jc w:val="both"/>
        <w:rPr>
          <w:rFonts w:ascii="Times New Roman" w:hAnsi="Times New Roman" w:cs="Times New Roman"/>
        </w:rPr>
      </w:pPr>
    </w:p>
    <w:p w:rsidR="00714F9E" w:rsidRDefault="00714F9E" w:rsidP="00714F9E">
      <w:pPr>
        <w:jc w:val="both"/>
        <w:rPr>
          <w:rFonts w:ascii="Times New Roman" w:hAnsi="Times New Roman" w:cs="Times New Roman"/>
        </w:rPr>
      </w:pPr>
    </w:p>
    <w:p w:rsidR="00714F9E" w:rsidRDefault="00714F9E" w:rsidP="00714F9E">
      <w:pPr>
        <w:jc w:val="both"/>
        <w:rPr>
          <w:rFonts w:ascii="Times New Roman" w:hAnsi="Times New Roman" w:cs="Times New Roman"/>
        </w:rPr>
      </w:pPr>
    </w:p>
    <w:p w:rsidR="00714F9E" w:rsidRDefault="00714F9E" w:rsidP="00714F9E">
      <w:pPr>
        <w:jc w:val="both"/>
        <w:rPr>
          <w:rFonts w:ascii="Times New Roman" w:hAnsi="Times New Roman" w:cs="Times New Roman"/>
        </w:rPr>
      </w:pPr>
    </w:p>
    <w:p w:rsidR="00714F9E" w:rsidRDefault="00714F9E" w:rsidP="00714F9E">
      <w:pPr>
        <w:jc w:val="both"/>
        <w:rPr>
          <w:rFonts w:ascii="Times New Roman" w:hAnsi="Times New Roman" w:cs="Times New Roman"/>
        </w:rPr>
      </w:pPr>
    </w:p>
    <w:p w:rsidR="00714F9E" w:rsidRDefault="00714F9E" w:rsidP="00714F9E">
      <w:pPr>
        <w:jc w:val="both"/>
        <w:rPr>
          <w:rFonts w:ascii="Times New Roman" w:hAnsi="Times New Roman" w:cs="Times New Roman"/>
        </w:rPr>
      </w:pPr>
    </w:p>
    <w:p w:rsidR="00186DAE" w:rsidRDefault="00186DAE" w:rsidP="00714F9E">
      <w:pPr>
        <w:jc w:val="both"/>
        <w:rPr>
          <w:rFonts w:ascii="Times New Roman" w:hAnsi="Times New Roman" w:cs="Times New Roman"/>
        </w:rPr>
      </w:pPr>
    </w:p>
    <w:p w:rsidR="00186DAE" w:rsidRDefault="00186DAE" w:rsidP="00714F9E">
      <w:pPr>
        <w:jc w:val="both"/>
        <w:rPr>
          <w:rFonts w:ascii="Times New Roman" w:hAnsi="Times New Roman" w:cs="Times New Roman"/>
        </w:rPr>
      </w:pPr>
    </w:p>
    <w:p w:rsidR="00186DAE" w:rsidRDefault="00186DAE" w:rsidP="00714F9E">
      <w:pPr>
        <w:jc w:val="both"/>
        <w:rPr>
          <w:rFonts w:ascii="Times New Roman" w:hAnsi="Times New Roman" w:cs="Times New Roman"/>
        </w:rPr>
      </w:pPr>
    </w:p>
    <w:p w:rsidR="00714F9E" w:rsidRPr="00714F9E" w:rsidRDefault="00714F9E" w:rsidP="00714F9E">
      <w:pPr>
        <w:jc w:val="both"/>
        <w:rPr>
          <w:rFonts w:ascii="Times New Roman" w:hAnsi="Times New Roman" w:cs="Times New Roman"/>
        </w:rPr>
      </w:pPr>
    </w:p>
    <w:p w:rsidR="00714F9E" w:rsidRDefault="00714F9E" w:rsidP="00714F9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Отзыв о фильме «</w:t>
      </w:r>
      <w:proofErr w:type="gramStart"/>
      <w:r>
        <w:rPr>
          <w:rFonts w:ascii="Times New Roman" w:hAnsi="Times New Roman" w:cs="Times New Roman"/>
          <w:b/>
          <w:bCs/>
        </w:rPr>
        <w:t>Школьные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ботаны</w:t>
      </w:r>
      <w:proofErr w:type="spellEnd"/>
      <w:r>
        <w:rPr>
          <w:rFonts w:ascii="Times New Roman" w:hAnsi="Times New Roman" w:cs="Times New Roman"/>
          <w:b/>
          <w:bCs/>
        </w:rPr>
        <w:t>»</w:t>
      </w:r>
    </w:p>
    <w:p w:rsidR="00714F9E" w:rsidRDefault="00714F9E" w:rsidP="00714F9E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714F9E" w:rsidRPr="00714F9E" w:rsidRDefault="00714F9E" w:rsidP="00714F9E">
      <w:pPr>
        <w:ind w:firstLine="708"/>
        <w:jc w:val="both"/>
        <w:rPr>
          <w:rFonts w:ascii="Times New Roman" w:hAnsi="Times New Roman" w:cs="Times New Roman"/>
        </w:rPr>
      </w:pPr>
      <w:r w:rsidRPr="00714F9E">
        <w:rPr>
          <w:rFonts w:ascii="Times New Roman" w:hAnsi="Times New Roman" w:cs="Times New Roman"/>
          <w:b/>
          <w:bCs/>
          <w:iCs/>
        </w:rPr>
        <w:t>Целеустремленность</w:t>
      </w:r>
      <w:r w:rsidRPr="00714F9E">
        <w:rPr>
          <w:rFonts w:ascii="Times New Roman" w:hAnsi="Times New Roman" w:cs="Times New Roman"/>
        </w:rPr>
        <w:t xml:space="preserve"> – достаточно сложное качество. Кроме способности упорно работать, находить решения, справляться с неудачами и препятствиями важно иметь нравственный стержень. На пути к своей цели приходится делать выбор между добром и злом, справедливостью и пристрастием. Все зависит от того, какие цели ставит перед собой человек, чем руководствуется в выборе цели, каких нравственных принципов он придерживается в ходе ее достижения. </w:t>
      </w:r>
      <w:r>
        <w:rPr>
          <w:rFonts w:ascii="Times New Roman" w:hAnsi="Times New Roman" w:cs="Times New Roman"/>
        </w:rPr>
        <w:t>В одной из сцен фильма</w:t>
      </w:r>
      <w:r w:rsidRPr="00714F9E">
        <w:rPr>
          <w:rFonts w:ascii="Times New Roman" w:hAnsi="Times New Roman" w:cs="Times New Roman"/>
        </w:rPr>
        <w:t xml:space="preserve"> Алена говорит с ребятами из московской команды:</w:t>
      </w:r>
    </w:p>
    <w:p w:rsidR="00714F9E" w:rsidRPr="00714F9E" w:rsidRDefault="00714F9E" w:rsidP="00714F9E">
      <w:pPr>
        <w:rPr>
          <w:rFonts w:ascii="Times New Roman" w:hAnsi="Times New Roman" w:cs="Times New Roman"/>
        </w:rPr>
      </w:pPr>
      <w:r w:rsidRPr="00714F9E">
        <w:rPr>
          <w:rFonts w:ascii="Times New Roman" w:hAnsi="Times New Roman" w:cs="Times New Roman"/>
        </w:rPr>
        <w:t>- Но ведь Борис решил все задачи, он должен со своей командой играть. Так по совести.</w:t>
      </w:r>
    </w:p>
    <w:p w:rsidR="00714F9E" w:rsidRPr="00714F9E" w:rsidRDefault="00714F9E" w:rsidP="00714F9E">
      <w:pPr>
        <w:rPr>
          <w:rFonts w:ascii="Times New Roman" w:hAnsi="Times New Roman" w:cs="Times New Roman"/>
        </w:rPr>
      </w:pPr>
      <w:r w:rsidRPr="00714F9E">
        <w:rPr>
          <w:rFonts w:ascii="Times New Roman" w:hAnsi="Times New Roman" w:cs="Times New Roman"/>
        </w:rPr>
        <w:t>- Я не понимаю, о чем вы говорите. Причем здесь совесть? Есть распоряжение.</w:t>
      </w:r>
    </w:p>
    <w:p w:rsidR="00714F9E" w:rsidRPr="00714F9E" w:rsidRDefault="00714F9E" w:rsidP="00714F9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714F9E">
        <w:rPr>
          <w:rFonts w:ascii="Times New Roman" w:hAnsi="Times New Roman" w:cs="Times New Roman"/>
        </w:rPr>
        <w:t xml:space="preserve"> обеих команд одна </w:t>
      </w:r>
      <w:r>
        <w:rPr>
          <w:rFonts w:ascii="Times New Roman" w:hAnsi="Times New Roman" w:cs="Times New Roman"/>
        </w:rPr>
        <w:t xml:space="preserve">цель </w:t>
      </w:r>
      <w:r w:rsidRPr="00714F9E">
        <w:rPr>
          <w:rFonts w:ascii="Times New Roman" w:hAnsi="Times New Roman" w:cs="Times New Roman"/>
        </w:rPr>
        <w:t>– достойно представить свою страну на марафоне, а пути герои проходят разные.</w:t>
      </w:r>
    </w:p>
    <w:p w:rsidR="00714F9E" w:rsidRPr="00714F9E" w:rsidRDefault="00714F9E" w:rsidP="00714F9E">
      <w:pPr>
        <w:jc w:val="both"/>
        <w:rPr>
          <w:rFonts w:ascii="Times New Roman" w:hAnsi="Times New Roman" w:cs="Times New Roman"/>
        </w:rPr>
      </w:pPr>
      <w:r w:rsidRPr="00714F9E">
        <w:rPr>
          <w:rFonts w:ascii="Times New Roman" w:hAnsi="Times New Roman" w:cs="Times New Roman"/>
        </w:rPr>
        <w:t>- </w:t>
      </w:r>
      <w:r w:rsidRPr="00714F9E">
        <w:rPr>
          <w:rFonts w:ascii="Times New Roman" w:hAnsi="Times New Roman" w:cs="Times New Roman"/>
          <w:b/>
          <w:bCs/>
        </w:rPr>
        <w:t>Герои фильма</w:t>
      </w:r>
      <w:r w:rsidRPr="00714F9E">
        <w:rPr>
          <w:rFonts w:ascii="Times New Roman" w:hAnsi="Times New Roman" w:cs="Times New Roman"/>
        </w:rPr>
        <w:t xml:space="preserve"> – простые школьники из города Гатчина Ленинградской области. Как говорит директор школы в беседе с Владимиром Леонидовичем, Гатчина входит в союз развития </w:t>
      </w:r>
      <w:proofErr w:type="spellStart"/>
      <w:r w:rsidRPr="00714F9E">
        <w:rPr>
          <w:rFonts w:ascii="Times New Roman" w:hAnsi="Times New Roman" w:cs="Times New Roman"/>
        </w:rPr>
        <w:t>наукоградов</w:t>
      </w:r>
      <w:proofErr w:type="spellEnd"/>
      <w:r w:rsidRPr="00714F9E">
        <w:rPr>
          <w:rFonts w:ascii="Times New Roman" w:hAnsi="Times New Roman" w:cs="Times New Roman"/>
        </w:rPr>
        <w:t xml:space="preserve"> России.</w:t>
      </w:r>
    </w:p>
    <w:p w:rsidR="00714F9E" w:rsidRPr="00714F9E" w:rsidRDefault="00714F9E" w:rsidP="00714F9E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714F9E">
        <w:rPr>
          <w:rFonts w:ascii="Times New Roman" w:hAnsi="Times New Roman" w:cs="Times New Roman"/>
        </w:rPr>
        <w:t xml:space="preserve">частие </w:t>
      </w:r>
      <w:r>
        <w:rPr>
          <w:rFonts w:ascii="Times New Roman" w:hAnsi="Times New Roman" w:cs="Times New Roman"/>
        </w:rPr>
        <w:t xml:space="preserve">главных героев </w:t>
      </w:r>
      <w:r w:rsidRPr="00714F9E">
        <w:rPr>
          <w:rFonts w:ascii="Times New Roman" w:hAnsi="Times New Roman" w:cs="Times New Roman"/>
        </w:rPr>
        <w:t xml:space="preserve">в марафоне, по сути, заявка на вхождение в мир науки. Целеустремленность помогла им переломить недоверие чиновника, справиться с интеллектуальным испытанием, победив команды более взрослых участников. Ранее мы говорили о целеустремленности как сложном качестве, которое должно опираться на внутренний нравственный стержень человека. </w:t>
      </w:r>
    </w:p>
    <w:p w:rsidR="00714F9E" w:rsidRPr="00714F9E" w:rsidRDefault="00714F9E" w:rsidP="00714F9E">
      <w:pPr>
        <w:rPr>
          <w:rFonts w:ascii="Times New Roman" w:hAnsi="Times New Roman" w:cs="Times New Roman"/>
        </w:rPr>
      </w:pPr>
      <w:r w:rsidRPr="00714F9E">
        <w:rPr>
          <w:rFonts w:ascii="Times New Roman" w:hAnsi="Times New Roman" w:cs="Times New Roman"/>
          <w:b/>
          <w:bCs/>
        </w:rPr>
        <w:t>Правила целеустремленного человека</w:t>
      </w:r>
      <w:r>
        <w:rPr>
          <w:rFonts w:ascii="Times New Roman" w:hAnsi="Times New Roman" w:cs="Times New Roman"/>
        </w:rPr>
        <w:t>:</w:t>
      </w:r>
    </w:p>
    <w:p w:rsidR="00714F9E" w:rsidRPr="00714F9E" w:rsidRDefault="00714F9E" w:rsidP="00714F9E">
      <w:pPr>
        <w:rPr>
          <w:rFonts w:ascii="Times New Roman" w:hAnsi="Times New Roman" w:cs="Times New Roman"/>
        </w:rPr>
      </w:pPr>
      <w:r w:rsidRPr="00714F9E">
        <w:rPr>
          <w:rFonts w:ascii="Times New Roman" w:hAnsi="Times New Roman" w:cs="Times New Roman"/>
          <w:b/>
          <w:bCs/>
          <w:i/>
          <w:iCs/>
        </w:rPr>
        <w:t xml:space="preserve">1. </w:t>
      </w:r>
      <w:proofErr w:type="gramStart"/>
      <w:r w:rsidRPr="00714F9E">
        <w:rPr>
          <w:rFonts w:ascii="Times New Roman" w:hAnsi="Times New Roman" w:cs="Times New Roman"/>
          <w:b/>
          <w:bCs/>
          <w:i/>
          <w:iCs/>
        </w:rPr>
        <w:t>Общественное</w:t>
      </w:r>
      <w:proofErr w:type="gramEnd"/>
      <w:r w:rsidRPr="00714F9E">
        <w:rPr>
          <w:rFonts w:ascii="Times New Roman" w:hAnsi="Times New Roman" w:cs="Times New Roman"/>
          <w:b/>
          <w:bCs/>
          <w:i/>
          <w:iCs/>
        </w:rPr>
        <w:t xml:space="preserve"> выше личного.</w:t>
      </w:r>
    </w:p>
    <w:p w:rsidR="00714F9E" w:rsidRPr="00714F9E" w:rsidRDefault="00714F9E" w:rsidP="00714F9E">
      <w:pPr>
        <w:jc w:val="both"/>
        <w:rPr>
          <w:rFonts w:ascii="Times New Roman" w:hAnsi="Times New Roman" w:cs="Times New Roman"/>
        </w:rPr>
      </w:pPr>
      <w:r w:rsidRPr="00714F9E">
        <w:rPr>
          <w:rFonts w:ascii="Times New Roman" w:hAnsi="Times New Roman" w:cs="Times New Roman"/>
        </w:rPr>
        <w:t>Вы – творцы будущего, созидатели мира, преобразовываете его во благо всех людей, а не своей личной выгоды, личных интересов.</w:t>
      </w:r>
    </w:p>
    <w:p w:rsidR="00714F9E" w:rsidRPr="00714F9E" w:rsidRDefault="00714F9E" w:rsidP="00714F9E">
      <w:pPr>
        <w:rPr>
          <w:rFonts w:ascii="Times New Roman" w:hAnsi="Times New Roman" w:cs="Times New Roman"/>
        </w:rPr>
      </w:pPr>
      <w:r w:rsidRPr="00714F9E">
        <w:rPr>
          <w:rFonts w:ascii="Times New Roman" w:hAnsi="Times New Roman" w:cs="Times New Roman"/>
          <w:b/>
          <w:bCs/>
          <w:i/>
          <w:iCs/>
        </w:rPr>
        <w:t>2. Будущее важнее настоящего.</w:t>
      </w:r>
    </w:p>
    <w:p w:rsidR="00714F9E" w:rsidRPr="00714F9E" w:rsidRDefault="00714F9E" w:rsidP="00714F9E">
      <w:pPr>
        <w:jc w:val="both"/>
        <w:rPr>
          <w:rFonts w:ascii="Times New Roman" w:hAnsi="Times New Roman" w:cs="Times New Roman"/>
        </w:rPr>
      </w:pPr>
      <w:r w:rsidRPr="00714F9E">
        <w:rPr>
          <w:rFonts w:ascii="Times New Roman" w:hAnsi="Times New Roman" w:cs="Times New Roman"/>
        </w:rPr>
        <w:t>Нужно уметь преодолевать препятствия и самого себя сегодня, ясно понимая, какая цель впереди и что вами руководит человеколюбие.</w:t>
      </w:r>
    </w:p>
    <w:p w:rsidR="00714F9E" w:rsidRPr="00714F9E" w:rsidRDefault="00714F9E" w:rsidP="00714F9E">
      <w:pPr>
        <w:rPr>
          <w:rFonts w:ascii="Times New Roman" w:hAnsi="Times New Roman" w:cs="Times New Roman"/>
        </w:rPr>
      </w:pPr>
      <w:r w:rsidRPr="00714F9E">
        <w:rPr>
          <w:rFonts w:ascii="Times New Roman" w:hAnsi="Times New Roman" w:cs="Times New Roman"/>
          <w:b/>
          <w:bCs/>
          <w:i/>
          <w:iCs/>
        </w:rPr>
        <w:t>3. Приближать будущее.</w:t>
      </w:r>
    </w:p>
    <w:p w:rsidR="00714F9E" w:rsidRPr="00714F9E" w:rsidRDefault="00714F9E" w:rsidP="00714F9E">
      <w:pPr>
        <w:jc w:val="both"/>
        <w:rPr>
          <w:rFonts w:ascii="Times New Roman" w:hAnsi="Times New Roman" w:cs="Times New Roman"/>
        </w:rPr>
      </w:pPr>
      <w:r w:rsidRPr="00714F9E">
        <w:rPr>
          <w:rFonts w:ascii="Times New Roman" w:hAnsi="Times New Roman" w:cs="Times New Roman"/>
        </w:rPr>
        <w:t>Важно четко видеть прекрасное будущее и двигаться к нему. Куда направлено все ваше внимание, туда вы и прикладываете все усилия, используете все ресурсы. Так будущее приближается – на один шаг с каждым вашим новым делом, новым достижением.</w:t>
      </w:r>
    </w:p>
    <w:p w:rsidR="00714F9E" w:rsidRDefault="00714F9E" w:rsidP="00714F9E">
      <w:pPr>
        <w:jc w:val="both"/>
        <w:rPr>
          <w:rFonts w:ascii="Times New Roman" w:hAnsi="Times New Roman" w:cs="Times New Roman"/>
        </w:rPr>
      </w:pPr>
      <w:r w:rsidRPr="00714F9E">
        <w:rPr>
          <w:rFonts w:ascii="Times New Roman" w:hAnsi="Times New Roman" w:cs="Times New Roman"/>
        </w:rPr>
        <w:t>Не каждый из вас будет заниматься наукой профессионально. Но каждый из вас может стать великим в том деле, которому вы себя посвятите. Все, что для этого требуется – это развивать свои способности, начиная с упражнений на развитие разных типов мышления.</w:t>
      </w:r>
    </w:p>
    <w:p w:rsidR="00714F9E" w:rsidRPr="00714F9E" w:rsidRDefault="00714F9E" w:rsidP="00714F9E">
      <w:pPr>
        <w:jc w:val="both"/>
        <w:rPr>
          <w:rFonts w:ascii="Times New Roman" w:hAnsi="Times New Roman" w:cs="Times New Roman"/>
        </w:rPr>
      </w:pPr>
    </w:p>
    <w:p w:rsidR="00C31517" w:rsidRPr="00714F9E" w:rsidRDefault="00C31517">
      <w:pPr>
        <w:rPr>
          <w:rFonts w:ascii="Times New Roman" w:hAnsi="Times New Roman" w:cs="Times New Roman"/>
        </w:rPr>
      </w:pPr>
    </w:p>
    <w:sectPr w:rsidR="00C31517" w:rsidRPr="00714F9E" w:rsidSect="00714F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06DF"/>
    <w:multiLevelType w:val="multilevel"/>
    <w:tmpl w:val="ABE2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9E"/>
    <w:rsid w:val="00186DAE"/>
    <w:rsid w:val="004608DD"/>
    <w:rsid w:val="00714F9E"/>
    <w:rsid w:val="00C31517"/>
    <w:rsid w:val="00E7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Сиренко</dc:creator>
  <cp:lastModifiedBy>Сиренко</cp:lastModifiedBy>
  <cp:revision>2</cp:revision>
  <dcterms:created xsi:type="dcterms:W3CDTF">2022-10-23T08:32:00Z</dcterms:created>
  <dcterms:modified xsi:type="dcterms:W3CDTF">2022-10-23T08:32:00Z</dcterms:modified>
</cp:coreProperties>
</file>